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Times New Roman" w:hAnsi="Times New Roman" w:eastAsia="Times New Roman" w:cs="Times New Roman"/>
          <w:b/>
          <w:sz w:val="36"/>
          <w:szCs w:val="24"/>
        </w:rPr>
      </w:pPr>
      <w:r>
        <w:rPr>
          <w:rFonts w:hint="eastAsia" w:ascii="Times New Roman" w:hAnsi="Times New Roman" w:eastAsia="宋体" w:cs="Times New Roman"/>
          <w:b/>
          <w:sz w:val="36"/>
          <w:szCs w:val="24"/>
          <w:lang w:eastAsia="zh-CN"/>
        </w:rPr>
        <w:t>北京经开智慧能源有限公司</w:t>
      </w:r>
      <w:bookmarkStart w:id="0" w:name="_GoBack"/>
      <w:bookmarkEnd w:id="0"/>
      <w:r>
        <w:rPr>
          <w:rFonts w:ascii="Times New Roman" w:hAnsi="Times New Roman" w:eastAsia="宋体" w:cs="Times New Roman"/>
          <w:b/>
          <w:sz w:val="36"/>
          <w:szCs w:val="24"/>
        </w:rPr>
        <w:t>公开</w:t>
      </w:r>
      <w:r>
        <w:rPr>
          <w:rFonts w:hint="eastAsia" w:ascii="Times New Roman" w:hAnsi="Times New Roman" w:eastAsia="宋体" w:cs="Times New Roman"/>
          <w:b/>
          <w:sz w:val="36"/>
          <w:szCs w:val="24"/>
        </w:rPr>
        <w:t>招</w:t>
      </w:r>
      <w:r>
        <w:rPr>
          <w:rFonts w:ascii="Times New Roman" w:hAnsi="Times New Roman" w:eastAsia="宋体" w:cs="Times New Roman"/>
          <w:b/>
          <w:sz w:val="36"/>
          <w:szCs w:val="24"/>
        </w:rPr>
        <w:t>聘报名表</w:t>
      </w:r>
    </w:p>
    <w:tbl>
      <w:tblPr>
        <w:tblStyle w:val="4"/>
        <w:tblW w:w="1020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1575"/>
        <w:gridCol w:w="1478"/>
        <w:gridCol w:w="1144"/>
        <w:gridCol w:w="1233"/>
        <w:gridCol w:w="1473"/>
        <w:gridCol w:w="987"/>
        <w:gridCol w:w="356"/>
        <w:gridCol w:w="195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46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报名岗位</w:t>
            </w:r>
          </w:p>
        </w:tc>
        <w:tc>
          <w:tcPr>
            <w:tcW w:w="66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67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姓    名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性   别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出生年月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37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民    族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籍   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户 籍 地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96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政治面貌</w:t>
            </w: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(加入时间)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参加工作</w:t>
            </w: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时    间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健康状况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899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专业技术资格</w:t>
            </w: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(取得时间)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外语水平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熟悉专业</w:t>
            </w: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有何专长</w:t>
            </w: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61" w:hRule="atLeast"/>
          <w:jc w:val="center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学  历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学  位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全日制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教  育</w:t>
            </w: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毕业时间、院校及专业</w:t>
            </w: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06" w:hRule="atLeast"/>
          <w:jc w:val="center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在  职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教  育</w:t>
            </w: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毕业时间、院校及专业</w:t>
            </w: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92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工作单位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现任职务</w:t>
            </w: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7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任职时间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提职时间</w:t>
            </w: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68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联系电话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邮箱地址</w:t>
            </w: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14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工作经历</w:t>
            </w:r>
          </w:p>
        </w:tc>
        <w:tc>
          <w:tcPr>
            <w:tcW w:w="86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pacing w:after="120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  <w:p>
            <w:pPr>
              <w:spacing w:after="120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  <w:p>
            <w:pPr>
              <w:spacing w:after="120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  <w:p>
            <w:pPr>
              <w:spacing w:after="120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  <w:p>
            <w:pPr>
              <w:spacing w:after="120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  <w:p>
            <w:pPr>
              <w:spacing w:after="120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  <w:p>
            <w:pPr>
              <w:spacing w:after="120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  <w:p>
            <w:pPr>
              <w:spacing w:after="120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456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主要工作业绩</w:t>
            </w:r>
          </w:p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（500字以内）</w:t>
            </w:r>
          </w:p>
        </w:tc>
        <w:tc>
          <w:tcPr>
            <w:tcW w:w="86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firstLine="420" w:firstLineChars="20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999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奖惩情况</w:t>
            </w:r>
          </w:p>
        </w:tc>
        <w:tc>
          <w:tcPr>
            <w:tcW w:w="86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883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近三年年度考核结果</w:t>
            </w:r>
          </w:p>
        </w:tc>
        <w:tc>
          <w:tcPr>
            <w:tcW w:w="86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64" w:hRule="atLeast"/>
          <w:jc w:val="center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主要家庭成员及社会关系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称谓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姓名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出生年月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政治面貌</w:t>
            </w: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02" w:hRule="atLeast"/>
          <w:jc w:val="center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885" w:hRule="atLeast"/>
          <w:jc w:val="center"/>
        </w:trPr>
        <w:tc>
          <w:tcPr>
            <w:tcW w:w="15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是否服从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组织分配</w:t>
            </w:r>
          </w:p>
        </w:tc>
        <w:tc>
          <w:tcPr>
            <w:tcW w:w="86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2F"/>
    <w:rsid w:val="0017354B"/>
    <w:rsid w:val="00665505"/>
    <w:rsid w:val="00725824"/>
    <w:rsid w:val="009364F4"/>
    <w:rsid w:val="00A81B9B"/>
    <w:rsid w:val="00B11C2F"/>
    <w:rsid w:val="00CA2793"/>
    <w:rsid w:val="1627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330</Characters>
  <Lines>2</Lines>
  <Paragraphs>1</Paragraphs>
  <TotalTime>0</TotalTime>
  <ScaleCrop>false</ScaleCrop>
  <LinksUpToDate>false</LinksUpToDate>
  <CharactersWithSpaces>386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2021-01-12T08:22:00Z</dcterms:created>
  <dc:creator>Think</dc:creator>
  <cp:lastModifiedBy>SPIC-BJ</cp:lastModifiedBy>
  <dcterms:modified xsi:type="dcterms:W3CDTF">2021-11-04T07:58:13Z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